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2FC7" w14:textId="77777777" w:rsidR="0050231A" w:rsidRDefault="0050231A">
      <w:pPr>
        <w:rPr>
          <w:rFonts w:ascii="Times New Roman" w:hAnsi="Times New Roman" w:cs="Times New Roman"/>
          <w:b/>
          <w:sz w:val="28"/>
          <w:szCs w:val="28"/>
        </w:rPr>
      </w:pPr>
    </w:p>
    <w:p w14:paraId="3F668836" w14:textId="77777777" w:rsidR="00AE57C8" w:rsidRDefault="00AE57C8" w:rsidP="0050231A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14:paraId="40ACCB1F" w14:textId="5665BFD6" w:rsidR="002C38A5" w:rsidRDefault="006C099D" w:rsidP="0050231A">
      <w:pPr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Buckfastleigh T</w:t>
      </w:r>
      <w:r w:rsidR="00C352C7">
        <w:rPr>
          <w:rFonts w:ascii="Times New Roman" w:hAnsi="Times New Roman" w:cs="Times New Roman"/>
          <w:b/>
          <w:sz w:val="28"/>
          <w:szCs w:val="28"/>
        </w:rPr>
        <w:t>own Council Assets Register 201</w:t>
      </w:r>
      <w:r w:rsidR="00363CD4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1"/>
        <w:gridCol w:w="2271"/>
        <w:gridCol w:w="1276"/>
        <w:gridCol w:w="1417"/>
        <w:gridCol w:w="1418"/>
        <w:gridCol w:w="1417"/>
        <w:gridCol w:w="1134"/>
        <w:gridCol w:w="4111"/>
        <w:gridCol w:w="1134"/>
      </w:tblGrid>
      <w:tr w:rsidR="00AE57C8" w14:paraId="5ACEAC07" w14:textId="77777777" w:rsidTr="00AE57C8">
        <w:trPr>
          <w:trHeight w:val="819"/>
        </w:trPr>
        <w:tc>
          <w:tcPr>
            <w:tcW w:w="1841" w:type="dxa"/>
          </w:tcPr>
          <w:p w14:paraId="3FF93855" w14:textId="77777777" w:rsidR="002B196C" w:rsidRPr="006C099D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of Asset  </w:t>
            </w:r>
          </w:p>
        </w:tc>
        <w:tc>
          <w:tcPr>
            <w:tcW w:w="2271" w:type="dxa"/>
          </w:tcPr>
          <w:p w14:paraId="56F2E713" w14:textId="77777777" w:rsidR="002B196C" w:rsidRPr="006C099D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 of Asset</w:t>
            </w:r>
          </w:p>
        </w:tc>
        <w:tc>
          <w:tcPr>
            <w:tcW w:w="1276" w:type="dxa"/>
          </w:tcPr>
          <w:p w14:paraId="3F97A7B5" w14:textId="77777777" w:rsidR="002B196C" w:rsidRPr="006C099D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Custodian</w:t>
            </w:r>
          </w:p>
        </w:tc>
        <w:tc>
          <w:tcPr>
            <w:tcW w:w="1417" w:type="dxa"/>
          </w:tcPr>
          <w:p w14:paraId="3809A27F" w14:textId="77777777" w:rsidR="002B196C" w:rsidRPr="006C099D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  <w:r w:rsidR="00854E7E">
              <w:rPr>
                <w:rFonts w:ascii="Times New Roman" w:hAnsi="Times New Roman" w:cs="Times New Roman"/>
                <w:b/>
                <w:sz w:val="24"/>
                <w:szCs w:val="24"/>
              </w:rPr>
              <w:t>Purchase</w:t>
            </w:r>
          </w:p>
          <w:p w14:paraId="64ABB083" w14:textId="4E4B5CA8" w:rsidR="002B196C" w:rsidRPr="006C099D" w:rsidRDefault="00AE57C8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9D">
              <w:rPr>
                <w:rFonts w:ascii="Times New Roman" w:hAnsi="Times New Roman" w:cs="Times New Roman"/>
                <w:b/>
                <w:sz w:val="24"/>
                <w:szCs w:val="24"/>
              </w:rPr>
              <w:t>Acquisition</w:t>
            </w:r>
          </w:p>
        </w:tc>
        <w:tc>
          <w:tcPr>
            <w:tcW w:w="1418" w:type="dxa"/>
          </w:tcPr>
          <w:p w14:paraId="299F6B48" w14:textId="77777777" w:rsidR="002B196C" w:rsidRPr="005247AC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Purchase Price </w:t>
            </w:r>
            <w:r w:rsidRPr="005247A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247AC">
              <w:rPr>
                <w:rFonts w:ascii="Times New Roman" w:hAnsi="Times New Roman" w:cs="Times New Roman"/>
                <w:b/>
                <w:sz w:val="20"/>
                <w:szCs w:val="20"/>
              </w:rPr>
              <w:t>incl</w:t>
            </w:r>
            <w:proofErr w:type="spellEnd"/>
            <w:r w:rsidRPr="00524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VAT)</w:t>
            </w:r>
          </w:p>
        </w:tc>
        <w:tc>
          <w:tcPr>
            <w:tcW w:w="1417" w:type="dxa"/>
          </w:tcPr>
          <w:p w14:paraId="63E36CE4" w14:textId="77777777" w:rsidR="002B196C" w:rsidRPr="005247AC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AC">
              <w:rPr>
                <w:rFonts w:ascii="Times New Roman" w:hAnsi="Times New Roman" w:cs="Times New Roman"/>
                <w:b/>
                <w:sz w:val="24"/>
                <w:szCs w:val="24"/>
              </w:rPr>
              <w:t>Current Insurance Value</w:t>
            </w:r>
          </w:p>
        </w:tc>
        <w:tc>
          <w:tcPr>
            <w:tcW w:w="1134" w:type="dxa"/>
          </w:tcPr>
          <w:p w14:paraId="26D54876" w14:textId="77777777" w:rsidR="002B196C" w:rsidRDefault="00AF765A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Return Value </w:t>
            </w:r>
          </w:p>
        </w:tc>
        <w:tc>
          <w:tcPr>
            <w:tcW w:w="4111" w:type="dxa"/>
          </w:tcPr>
          <w:p w14:paraId="5F49A457" w14:textId="77777777" w:rsidR="002B196C" w:rsidRDefault="002B196C" w:rsidP="002B196C">
            <w:pPr>
              <w:ind w:right="-1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Statutory Provision</w:t>
            </w:r>
          </w:p>
        </w:tc>
        <w:tc>
          <w:tcPr>
            <w:tcW w:w="1134" w:type="dxa"/>
          </w:tcPr>
          <w:p w14:paraId="273296C4" w14:textId="77777777" w:rsidR="002B196C" w:rsidRDefault="002B196C" w:rsidP="002B196C">
            <w:pPr>
              <w:ind w:right="-1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Disposal </w:t>
            </w:r>
          </w:p>
        </w:tc>
      </w:tr>
      <w:tr w:rsidR="00AE57C8" w14:paraId="5C37B385" w14:textId="77777777" w:rsidTr="00AE57C8">
        <w:trPr>
          <w:trHeight w:val="819"/>
        </w:trPr>
        <w:tc>
          <w:tcPr>
            <w:tcW w:w="1841" w:type="dxa"/>
          </w:tcPr>
          <w:p w14:paraId="45AA65AE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Bus shelter</w:t>
            </w:r>
          </w:p>
        </w:tc>
        <w:tc>
          <w:tcPr>
            <w:tcW w:w="2271" w:type="dxa"/>
          </w:tcPr>
          <w:p w14:paraId="350B9596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Higher Mill Lane, Buckfast</w:t>
            </w:r>
          </w:p>
        </w:tc>
        <w:tc>
          <w:tcPr>
            <w:tcW w:w="1276" w:type="dxa"/>
          </w:tcPr>
          <w:p w14:paraId="18765903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0F418070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N/K (</w:t>
            </w:r>
            <w:proofErr w:type="gram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pre 2004</w:t>
            </w:r>
            <w:proofErr w:type="gramEnd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EE912F1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7" w:type="dxa"/>
          </w:tcPr>
          <w:p w14:paraId="2E88819E" w14:textId="06440F4F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9A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14:paraId="45E14A9D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4111" w:type="dxa"/>
          </w:tcPr>
          <w:p w14:paraId="6EF8360F" w14:textId="1B935E71" w:rsidR="002B196C" w:rsidRPr="00F35CBE" w:rsidRDefault="002B196C" w:rsidP="007A6CA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Local Govt (</w:t>
            </w:r>
            <w:proofErr w:type="spell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Misc</w:t>
            </w:r>
            <w:proofErr w:type="spellEnd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Provisions) Act 1953,</w:t>
            </w:r>
            <w:r w:rsidR="007A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s.4</w:t>
            </w:r>
            <w:r w:rsidR="007A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Parish Councils Act 1957s.1</w:t>
            </w:r>
          </w:p>
        </w:tc>
        <w:tc>
          <w:tcPr>
            <w:tcW w:w="1134" w:type="dxa"/>
          </w:tcPr>
          <w:p w14:paraId="433ED329" w14:textId="77777777" w:rsidR="002B196C" w:rsidRPr="00F35CBE" w:rsidRDefault="002B196C" w:rsidP="002B196C">
            <w:pPr>
              <w:ind w:right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C8" w14:paraId="5E6F6DE6" w14:textId="77777777" w:rsidTr="00AE57C8">
        <w:trPr>
          <w:trHeight w:val="819"/>
        </w:trPr>
        <w:tc>
          <w:tcPr>
            <w:tcW w:w="1841" w:type="dxa"/>
          </w:tcPr>
          <w:p w14:paraId="5FEED72C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Bus shelter</w:t>
            </w:r>
          </w:p>
        </w:tc>
        <w:tc>
          <w:tcPr>
            <w:tcW w:w="2271" w:type="dxa"/>
          </w:tcPr>
          <w:p w14:paraId="68C1955D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Buckfast Road, Buckfast</w:t>
            </w:r>
          </w:p>
        </w:tc>
        <w:tc>
          <w:tcPr>
            <w:tcW w:w="1276" w:type="dxa"/>
          </w:tcPr>
          <w:p w14:paraId="658BFD94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468C0D14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29.07.11</w:t>
            </w:r>
          </w:p>
        </w:tc>
        <w:tc>
          <w:tcPr>
            <w:tcW w:w="1418" w:type="dxa"/>
          </w:tcPr>
          <w:p w14:paraId="05DE8AD7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1417" w:type="dxa"/>
          </w:tcPr>
          <w:p w14:paraId="45811406" w14:textId="1B701484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9A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14:paraId="03EA13AF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4111" w:type="dxa"/>
          </w:tcPr>
          <w:p w14:paraId="4601CA76" w14:textId="261DE6A4" w:rsidR="002B196C" w:rsidRDefault="002B196C" w:rsidP="007A6CAD">
            <w:pPr>
              <w:ind w:right="-108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Local Govt (</w:t>
            </w:r>
            <w:proofErr w:type="spell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Misc</w:t>
            </w:r>
            <w:proofErr w:type="spellEnd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Provs</w:t>
            </w:r>
            <w:proofErr w:type="spellEnd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) Act 1953, </w:t>
            </w:r>
            <w:r w:rsidR="007A6CAD">
              <w:rPr>
                <w:rFonts w:ascii="Times New Roman" w:hAnsi="Times New Roman" w:cs="Times New Roman"/>
                <w:sz w:val="24"/>
                <w:szCs w:val="24"/>
              </w:rPr>
              <w:t>s.4</w:t>
            </w:r>
          </w:p>
          <w:p w14:paraId="4DC0D8F3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Parish Councils Act 1957, s.1</w:t>
            </w:r>
          </w:p>
        </w:tc>
        <w:tc>
          <w:tcPr>
            <w:tcW w:w="1134" w:type="dxa"/>
          </w:tcPr>
          <w:p w14:paraId="7A4FB213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C8" w14:paraId="6E9BCD4F" w14:textId="77777777" w:rsidTr="00AE57C8">
        <w:trPr>
          <w:trHeight w:val="536"/>
        </w:trPr>
        <w:tc>
          <w:tcPr>
            <w:tcW w:w="1841" w:type="dxa"/>
          </w:tcPr>
          <w:p w14:paraId="73D7F914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Recycled durable plastic bench</w:t>
            </w:r>
          </w:p>
        </w:tc>
        <w:tc>
          <w:tcPr>
            <w:tcW w:w="2271" w:type="dxa"/>
          </w:tcPr>
          <w:p w14:paraId="3F7B5D04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Corner of Chapel Street &amp; </w:t>
            </w:r>
            <w:proofErr w:type="spell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Mardle</w:t>
            </w:r>
            <w:proofErr w:type="spellEnd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Way</w:t>
            </w:r>
          </w:p>
        </w:tc>
        <w:tc>
          <w:tcPr>
            <w:tcW w:w="1276" w:type="dxa"/>
          </w:tcPr>
          <w:p w14:paraId="7AAC39E4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3C35DF0F" w14:textId="77777777" w:rsidR="002B196C" w:rsidRPr="00F35CBE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18.05.12</w:t>
            </w:r>
          </w:p>
        </w:tc>
        <w:tc>
          <w:tcPr>
            <w:tcW w:w="1418" w:type="dxa"/>
          </w:tcPr>
          <w:p w14:paraId="79BB0668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417" w:type="dxa"/>
          </w:tcPr>
          <w:p w14:paraId="16F1BA52" w14:textId="0D14B249" w:rsidR="002B196C" w:rsidRPr="00F35CBE" w:rsidRDefault="00AF19AD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 for all 5 benches</w:t>
            </w:r>
          </w:p>
        </w:tc>
        <w:tc>
          <w:tcPr>
            <w:tcW w:w="1134" w:type="dxa"/>
          </w:tcPr>
          <w:p w14:paraId="52859D0D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4111" w:type="dxa"/>
          </w:tcPr>
          <w:p w14:paraId="6AE6DD94" w14:textId="77777777" w:rsidR="002B196C" w:rsidRPr="00F35CBE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Parish Councils Act 1957, s.1</w:t>
            </w:r>
          </w:p>
        </w:tc>
        <w:tc>
          <w:tcPr>
            <w:tcW w:w="1134" w:type="dxa"/>
          </w:tcPr>
          <w:p w14:paraId="35CF5926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C8" w14:paraId="7A30DA3C" w14:textId="77777777" w:rsidTr="00AE57C8">
        <w:trPr>
          <w:trHeight w:val="551"/>
        </w:trPr>
        <w:tc>
          <w:tcPr>
            <w:tcW w:w="1841" w:type="dxa"/>
          </w:tcPr>
          <w:p w14:paraId="6A204CFA" w14:textId="77777777" w:rsidR="002B196C" w:rsidRPr="00F35CBE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Recycled durable plastic bench</w:t>
            </w:r>
          </w:p>
        </w:tc>
        <w:tc>
          <w:tcPr>
            <w:tcW w:w="2271" w:type="dxa"/>
          </w:tcPr>
          <w:p w14:paraId="743607A1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Grange Road Green, Buckfast</w:t>
            </w:r>
          </w:p>
        </w:tc>
        <w:tc>
          <w:tcPr>
            <w:tcW w:w="1276" w:type="dxa"/>
          </w:tcPr>
          <w:p w14:paraId="57CFB282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56000B5A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02.03.11</w:t>
            </w:r>
          </w:p>
        </w:tc>
        <w:tc>
          <w:tcPr>
            <w:tcW w:w="1418" w:type="dxa"/>
          </w:tcPr>
          <w:p w14:paraId="5AC06BA3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417" w:type="dxa"/>
          </w:tcPr>
          <w:p w14:paraId="22EE344B" w14:textId="7181021F" w:rsidR="002B196C" w:rsidRPr="00F35CBE" w:rsidRDefault="00ED2701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above</w:t>
            </w:r>
          </w:p>
        </w:tc>
        <w:tc>
          <w:tcPr>
            <w:tcW w:w="1134" w:type="dxa"/>
          </w:tcPr>
          <w:p w14:paraId="2758E030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111" w:type="dxa"/>
          </w:tcPr>
          <w:p w14:paraId="179D5B18" w14:textId="77777777" w:rsidR="002B196C" w:rsidRPr="00F35CBE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Parish Councils Act 1957, s.1</w:t>
            </w:r>
          </w:p>
        </w:tc>
        <w:tc>
          <w:tcPr>
            <w:tcW w:w="1134" w:type="dxa"/>
          </w:tcPr>
          <w:p w14:paraId="0ABC7067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C8" w14:paraId="1C061026" w14:textId="77777777" w:rsidTr="00AE57C8">
        <w:trPr>
          <w:trHeight w:val="804"/>
        </w:trPr>
        <w:tc>
          <w:tcPr>
            <w:tcW w:w="1841" w:type="dxa"/>
          </w:tcPr>
          <w:p w14:paraId="3F312031" w14:textId="77777777" w:rsidR="002B196C" w:rsidRPr="00F35CBE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 Recycled durable plastic benches</w:t>
            </w:r>
          </w:p>
        </w:tc>
        <w:tc>
          <w:tcPr>
            <w:tcW w:w="2271" w:type="dxa"/>
          </w:tcPr>
          <w:p w14:paraId="5AACBCF5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Round Cross, Buckfastleigh</w:t>
            </w:r>
          </w:p>
        </w:tc>
        <w:tc>
          <w:tcPr>
            <w:tcW w:w="1276" w:type="dxa"/>
          </w:tcPr>
          <w:p w14:paraId="2FD9F5F2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57BD10D1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18.05.12</w:t>
            </w:r>
          </w:p>
        </w:tc>
        <w:tc>
          <w:tcPr>
            <w:tcW w:w="1418" w:type="dxa"/>
          </w:tcPr>
          <w:p w14:paraId="0B3AFBD8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417" w:type="dxa"/>
          </w:tcPr>
          <w:p w14:paraId="70DC3FBE" w14:textId="6629B3AC" w:rsidR="002B196C" w:rsidRPr="00F35CBE" w:rsidRDefault="00ED2701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above</w:t>
            </w:r>
          </w:p>
        </w:tc>
        <w:tc>
          <w:tcPr>
            <w:tcW w:w="1134" w:type="dxa"/>
          </w:tcPr>
          <w:p w14:paraId="4C8657A8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111" w:type="dxa"/>
          </w:tcPr>
          <w:p w14:paraId="58DD96C8" w14:textId="77777777" w:rsidR="002B196C" w:rsidRPr="00F35CBE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Parish Councils Act 1957, s.1</w:t>
            </w:r>
          </w:p>
        </w:tc>
        <w:tc>
          <w:tcPr>
            <w:tcW w:w="1134" w:type="dxa"/>
          </w:tcPr>
          <w:p w14:paraId="47EE4CD3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C8" w14:paraId="7BC60207" w14:textId="77777777" w:rsidTr="00AE57C8">
        <w:trPr>
          <w:trHeight w:val="551"/>
        </w:trPr>
        <w:tc>
          <w:tcPr>
            <w:tcW w:w="1841" w:type="dxa"/>
          </w:tcPr>
          <w:p w14:paraId="2FA63EF3" w14:textId="77777777" w:rsidR="002B196C" w:rsidRPr="00F35CBE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Recycled durable plastic bench</w:t>
            </w:r>
          </w:p>
        </w:tc>
        <w:tc>
          <w:tcPr>
            <w:tcW w:w="2271" w:type="dxa"/>
          </w:tcPr>
          <w:p w14:paraId="17C9AC26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Hockmoor</w:t>
            </w:r>
            <w:proofErr w:type="spellEnd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Head, Buckfastleigh</w:t>
            </w:r>
          </w:p>
        </w:tc>
        <w:tc>
          <w:tcPr>
            <w:tcW w:w="1276" w:type="dxa"/>
          </w:tcPr>
          <w:p w14:paraId="2EDDE64D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11D8F02B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12.08.14</w:t>
            </w:r>
          </w:p>
        </w:tc>
        <w:tc>
          <w:tcPr>
            <w:tcW w:w="1418" w:type="dxa"/>
          </w:tcPr>
          <w:p w14:paraId="4A824D14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</w:tcPr>
          <w:p w14:paraId="03D3DF99" w14:textId="24ECCD8F" w:rsidR="002B196C" w:rsidRPr="00F35CBE" w:rsidRDefault="00ED2701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above</w:t>
            </w:r>
          </w:p>
        </w:tc>
        <w:tc>
          <w:tcPr>
            <w:tcW w:w="1134" w:type="dxa"/>
          </w:tcPr>
          <w:p w14:paraId="72359033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111" w:type="dxa"/>
          </w:tcPr>
          <w:p w14:paraId="0BE9E765" w14:textId="77777777" w:rsidR="002B196C" w:rsidRPr="00F35CBE" w:rsidRDefault="002B196C" w:rsidP="001F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Parish Councils Act 1957, s.1</w:t>
            </w:r>
          </w:p>
        </w:tc>
        <w:tc>
          <w:tcPr>
            <w:tcW w:w="1134" w:type="dxa"/>
          </w:tcPr>
          <w:p w14:paraId="275ED2B4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C8" w14:paraId="72901091" w14:textId="77777777" w:rsidTr="00AE57C8">
        <w:trPr>
          <w:trHeight w:val="536"/>
        </w:trPr>
        <w:tc>
          <w:tcPr>
            <w:tcW w:w="1841" w:type="dxa"/>
          </w:tcPr>
          <w:p w14:paraId="7648C10C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4 finger posts</w:t>
            </w:r>
          </w:p>
        </w:tc>
        <w:tc>
          <w:tcPr>
            <w:tcW w:w="2271" w:type="dxa"/>
          </w:tcPr>
          <w:p w14:paraId="6022E8F6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Round Cross, Buckfastleigh</w:t>
            </w:r>
          </w:p>
        </w:tc>
        <w:tc>
          <w:tcPr>
            <w:tcW w:w="1276" w:type="dxa"/>
          </w:tcPr>
          <w:p w14:paraId="36500C18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37ECCFAF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8" w:type="dxa"/>
          </w:tcPr>
          <w:p w14:paraId="12E833AF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7" w:type="dxa"/>
          </w:tcPr>
          <w:p w14:paraId="71138282" w14:textId="032E2136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9AD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34" w:type="dxa"/>
          </w:tcPr>
          <w:p w14:paraId="1482AF70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4111" w:type="dxa"/>
          </w:tcPr>
          <w:p w14:paraId="7491190D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Road Traffic Act 1984, s.72</w:t>
            </w:r>
          </w:p>
        </w:tc>
        <w:tc>
          <w:tcPr>
            <w:tcW w:w="1134" w:type="dxa"/>
          </w:tcPr>
          <w:p w14:paraId="7D7AFEDB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C8" w14:paraId="2A0D545F" w14:textId="77777777" w:rsidTr="00AE57C8">
        <w:trPr>
          <w:trHeight w:val="1103"/>
        </w:trPr>
        <w:tc>
          <w:tcPr>
            <w:tcW w:w="1841" w:type="dxa"/>
          </w:tcPr>
          <w:p w14:paraId="1BD87201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board with 3 glass fronted doors</w:t>
            </w:r>
          </w:p>
        </w:tc>
        <w:tc>
          <w:tcPr>
            <w:tcW w:w="2271" w:type="dxa"/>
          </w:tcPr>
          <w:p w14:paraId="599A566C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Chapel Street, Buckfastleigh (opposite the Co-op)</w:t>
            </w:r>
          </w:p>
        </w:tc>
        <w:tc>
          <w:tcPr>
            <w:tcW w:w="1276" w:type="dxa"/>
          </w:tcPr>
          <w:p w14:paraId="10F240B5" w14:textId="77777777" w:rsidR="002B196C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38A92091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8" w:type="dxa"/>
          </w:tcPr>
          <w:p w14:paraId="4B533916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7" w:type="dxa"/>
          </w:tcPr>
          <w:p w14:paraId="52C1D5BC" w14:textId="77777777" w:rsidR="002B196C" w:rsidRPr="00F35CBE" w:rsidRDefault="001130CD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 under Public Liability</w:t>
            </w:r>
          </w:p>
        </w:tc>
        <w:tc>
          <w:tcPr>
            <w:tcW w:w="1134" w:type="dxa"/>
          </w:tcPr>
          <w:p w14:paraId="713177D8" w14:textId="77777777" w:rsidR="002B196C" w:rsidRPr="00F35CBE" w:rsidRDefault="001130CD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1CF7E8D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69C0C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C8" w14:paraId="61DB09C1" w14:textId="77777777" w:rsidTr="00AE57C8">
        <w:trPr>
          <w:trHeight w:val="70"/>
        </w:trPr>
        <w:tc>
          <w:tcPr>
            <w:tcW w:w="1841" w:type="dxa"/>
          </w:tcPr>
          <w:p w14:paraId="735CDFA9" w14:textId="4D2B9C6A" w:rsidR="002B196C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board with 2 glass fronted doors</w:t>
            </w:r>
          </w:p>
          <w:p w14:paraId="1D1C5D69" w14:textId="77777777" w:rsidR="00AE57C8" w:rsidRDefault="00AE57C8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995C6" w14:textId="77777777" w:rsidR="00AE57C8" w:rsidRDefault="00AE57C8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9C73" w14:textId="4CFD5B04" w:rsidR="00AE57C8" w:rsidRPr="00F35CBE" w:rsidRDefault="00AE57C8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14:paraId="0100BCC0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Corner of Higher Mill Lane &amp; Furlong Close, Buckfast</w:t>
            </w:r>
          </w:p>
        </w:tc>
        <w:tc>
          <w:tcPr>
            <w:tcW w:w="1276" w:type="dxa"/>
          </w:tcPr>
          <w:p w14:paraId="1455C47B" w14:textId="77777777" w:rsidR="002B196C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395F550A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8" w:type="dxa"/>
          </w:tcPr>
          <w:p w14:paraId="194E2203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7" w:type="dxa"/>
          </w:tcPr>
          <w:p w14:paraId="657B7FE4" w14:textId="77777777" w:rsidR="002B196C" w:rsidRPr="00F35CBE" w:rsidRDefault="001130CD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 under Public Liability</w:t>
            </w:r>
          </w:p>
        </w:tc>
        <w:tc>
          <w:tcPr>
            <w:tcW w:w="1134" w:type="dxa"/>
          </w:tcPr>
          <w:p w14:paraId="4DE62D83" w14:textId="77777777" w:rsidR="002B196C" w:rsidRPr="00F35CBE" w:rsidRDefault="001130CD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126CD2B5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C349B" w14:textId="77777777" w:rsidR="002B196C" w:rsidRPr="00F35CBE" w:rsidRDefault="002B196C" w:rsidP="001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00A42" w14:textId="77777777" w:rsidR="009B61F7" w:rsidRDefault="009B61F7">
      <w:pPr>
        <w:rPr>
          <w:rFonts w:ascii="Times New Roman" w:hAnsi="Times New Roman" w:cs="Times New Roman"/>
          <w:b/>
          <w:sz w:val="28"/>
          <w:szCs w:val="28"/>
        </w:rPr>
      </w:pPr>
    </w:p>
    <w:p w14:paraId="513A4F13" w14:textId="348BEC96" w:rsidR="00AF19AD" w:rsidRDefault="008C6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14:paraId="0308DC0A" w14:textId="77777777" w:rsidR="009B61F7" w:rsidRDefault="009B61F7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506903897"/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843"/>
        <w:gridCol w:w="2251"/>
        <w:gridCol w:w="19"/>
        <w:gridCol w:w="1276"/>
        <w:gridCol w:w="1417"/>
        <w:gridCol w:w="1559"/>
        <w:gridCol w:w="1418"/>
        <w:gridCol w:w="1134"/>
        <w:gridCol w:w="3968"/>
        <w:gridCol w:w="1134"/>
      </w:tblGrid>
      <w:tr w:rsidR="009B61F7" w14:paraId="7B8559AA" w14:textId="77777777" w:rsidTr="00ED2701">
        <w:trPr>
          <w:trHeight w:val="434"/>
        </w:trPr>
        <w:tc>
          <w:tcPr>
            <w:tcW w:w="1843" w:type="dxa"/>
          </w:tcPr>
          <w:p w14:paraId="1E98D906" w14:textId="605DD56D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board with 1 glass fronted door</w:t>
            </w:r>
          </w:p>
        </w:tc>
        <w:tc>
          <w:tcPr>
            <w:tcW w:w="2251" w:type="dxa"/>
          </w:tcPr>
          <w:p w14:paraId="68CA7C11" w14:textId="28E61917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Orchard Millennium Green/Station Road car park</w:t>
            </w:r>
          </w:p>
        </w:tc>
        <w:tc>
          <w:tcPr>
            <w:tcW w:w="1295" w:type="dxa"/>
            <w:gridSpan w:val="2"/>
          </w:tcPr>
          <w:p w14:paraId="3B06890E" w14:textId="79FFEB0A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04C4BD66" w14:textId="23C2800C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559" w:type="dxa"/>
          </w:tcPr>
          <w:p w14:paraId="0AA2A755" w14:textId="4707F24C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8" w:type="dxa"/>
          </w:tcPr>
          <w:p w14:paraId="1CFA20FA" w14:textId="3B268C5E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 under Public Liability</w:t>
            </w:r>
          </w:p>
        </w:tc>
        <w:tc>
          <w:tcPr>
            <w:tcW w:w="1134" w:type="dxa"/>
          </w:tcPr>
          <w:p w14:paraId="42CFDA08" w14:textId="4B63999F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3AEC3C20" w14:textId="77777777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CB5B97" w14:textId="77777777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1F7" w14:paraId="3897C3B5" w14:textId="77777777" w:rsidTr="00ED2701">
        <w:tc>
          <w:tcPr>
            <w:tcW w:w="1843" w:type="dxa"/>
          </w:tcPr>
          <w:p w14:paraId="45CDB63C" w14:textId="470939C2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Ducks pond</w:t>
            </w:r>
          </w:p>
        </w:tc>
        <w:tc>
          <w:tcPr>
            <w:tcW w:w="2251" w:type="dxa"/>
          </w:tcPr>
          <w:p w14:paraId="7FD4EFCA" w14:textId="47F9AEE1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Duckspond</w:t>
            </w:r>
            <w:proofErr w:type="spellEnd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Road, Buckfastleigh</w:t>
            </w:r>
          </w:p>
        </w:tc>
        <w:tc>
          <w:tcPr>
            <w:tcW w:w="1295" w:type="dxa"/>
            <w:gridSpan w:val="2"/>
          </w:tcPr>
          <w:p w14:paraId="270009FA" w14:textId="50B6BAB0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478B7D62" w14:textId="0D24E0AF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23.07.04</w:t>
            </w:r>
          </w:p>
        </w:tc>
        <w:tc>
          <w:tcPr>
            <w:tcW w:w="1559" w:type="dxa"/>
          </w:tcPr>
          <w:p w14:paraId="4D55EFF8" w14:textId="5ACC5EE2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Asset transfer by developer</w:t>
            </w:r>
          </w:p>
        </w:tc>
        <w:tc>
          <w:tcPr>
            <w:tcW w:w="1418" w:type="dxa"/>
          </w:tcPr>
          <w:p w14:paraId="74E3CEFD" w14:textId="6D60DE9D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 under Public Liability</w:t>
            </w:r>
          </w:p>
        </w:tc>
        <w:tc>
          <w:tcPr>
            <w:tcW w:w="1134" w:type="dxa"/>
          </w:tcPr>
          <w:p w14:paraId="6288AE34" w14:textId="3849170F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968" w:type="dxa"/>
          </w:tcPr>
          <w:p w14:paraId="6706752F" w14:textId="77777777" w:rsidR="009B61F7" w:rsidRDefault="009B61F7" w:rsidP="009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Health Act 1875, s164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Govt Act 1972, Sched.14 para. 27) </w:t>
            </w:r>
          </w:p>
          <w:p w14:paraId="7DCA8B00" w14:textId="77777777" w:rsidR="009B61F7" w:rsidRDefault="009B61F7" w:rsidP="009B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Public Health Acts Amendment Act 1890,</w:t>
            </w:r>
          </w:p>
          <w:p w14:paraId="308FE91E" w14:textId="5E4373A9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s.44, Open Spaces Act 1906, ss.9 &amp; 10</w:t>
            </w:r>
          </w:p>
        </w:tc>
        <w:tc>
          <w:tcPr>
            <w:tcW w:w="1134" w:type="dxa"/>
          </w:tcPr>
          <w:p w14:paraId="1BEEF0C7" w14:textId="77777777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1F7" w14:paraId="4FAD82C7" w14:textId="77777777" w:rsidTr="00ED2701">
        <w:tc>
          <w:tcPr>
            <w:tcW w:w="1843" w:type="dxa"/>
          </w:tcPr>
          <w:p w14:paraId="313BC02F" w14:textId="5CB9138D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Directional sign for tourists</w:t>
            </w:r>
          </w:p>
        </w:tc>
        <w:tc>
          <w:tcPr>
            <w:tcW w:w="2251" w:type="dxa"/>
          </w:tcPr>
          <w:p w14:paraId="5C48A536" w14:textId="432FFD69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Entrance to South Devon Railway, Dart Bridge Road</w:t>
            </w:r>
          </w:p>
        </w:tc>
        <w:tc>
          <w:tcPr>
            <w:tcW w:w="1295" w:type="dxa"/>
            <w:gridSpan w:val="2"/>
          </w:tcPr>
          <w:p w14:paraId="69F6F629" w14:textId="23198248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424E722A" w14:textId="24A7D588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03.09.13</w:t>
            </w:r>
          </w:p>
        </w:tc>
        <w:tc>
          <w:tcPr>
            <w:tcW w:w="1559" w:type="dxa"/>
          </w:tcPr>
          <w:p w14:paraId="567E84FB" w14:textId="55B77FEC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14:paraId="4EC07536" w14:textId="7BB35F71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 under Public Liability</w:t>
            </w:r>
          </w:p>
        </w:tc>
        <w:tc>
          <w:tcPr>
            <w:tcW w:w="1134" w:type="dxa"/>
          </w:tcPr>
          <w:p w14:paraId="485D8543" w14:textId="2B6162AB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968" w:type="dxa"/>
          </w:tcPr>
          <w:p w14:paraId="46CE43B7" w14:textId="52131442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Government Act 1972, s144</w:t>
            </w:r>
          </w:p>
        </w:tc>
        <w:tc>
          <w:tcPr>
            <w:tcW w:w="1134" w:type="dxa"/>
          </w:tcPr>
          <w:p w14:paraId="72089E4A" w14:textId="77777777" w:rsidR="009B61F7" w:rsidRDefault="009B61F7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  <w:tr w:rsidR="00ED2701" w:rsidRPr="00F35CBE" w14:paraId="69A96D3B" w14:textId="4283BA06" w:rsidTr="00ED2701">
        <w:trPr>
          <w:trHeight w:val="856"/>
        </w:trPr>
        <w:tc>
          <w:tcPr>
            <w:tcW w:w="1843" w:type="dxa"/>
          </w:tcPr>
          <w:p w14:paraId="691441FF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 Memorial</w:t>
            </w:r>
          </w:p>
        </w:tc>
        <w:tc>
          <w:tcPr>
            <w:tcW w:w="2270" w:type="dxa"/>
            <w:gridSpan w:val="2"/>
          </w:tcPr>
          <w:p w14:paraId="4934BE1C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 Trinity Churchyard</w:t>
            </w:r>
          </w:p>
        </w:tc>
        <w:tc>
          <w:tcPr>
            <w:tcW w:w="1276" w:type="dxa"/>
          </w:tcPr>
          <w:p w14:paraId="076E1649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2559A764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C1920</w:t>
            </w:r>
          </w:p>
        </w:tc>
        <w:tc>
          <w:tcPr>
            <w:tcW w:w="1559" w:type="dxa"/>
          </w:tcPr>
          <w:p w14:paraId="7B777BFE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8" w:type="dxa"/>
          </w:tcPr>
          <w:p w14:paraId="31DCC938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 under Public Liability</w:t>
            </w:r>
          </w:p>
        </w:tc>
        <w:tc>
          <w:tcPr>
            <w:tcW w:w="1134" w:type="dxa"/>
          </w:tcPr>
          <w:p w14:paraId="7E202C40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334E9B52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90">
              <w:rPr>
                <w:rFonts w:ascii="Times New Roman" w:hAnsi="Times New Roman" w:cs="Times New Roman"/>
                <w:sz w:val="24"/>
                <w:szCs w:val="24"/>
              </w:rPr>
              <w:t>Local Government 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1948, s.133</w:t>
            </w:r>
          </w:p>
        </w:tc>
        <w:tc>
          <w:tcPr>
            <w:tcW w:w="1134" w:type="dxa"/>
          </w:tcPr>
          <w:p w14:paraId="52843DDD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01" w14:paraId="0DBDEE98" w14:textId="36461E47" w:rsidTr="00ED2701">
        <w:trPr>
          <w:trHeight w:val="819"/>
        </w:trPr>
        <w:tc>
          <w:tcPr>
            <w:tcW w:w="1843" w:type="dxa"/>
          </w:tcPr>
          <w:p w14:paraId="23D06579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Town clock</w:t>
            </w:r>
          </w:p>
        </w:tc>
        <w:tc>
          <w:tcPr>
            <w:tcW w:w="2270" w:type="dxa"/>
            <w:gridSpan w:val="2"/>
          </w:tcPr>
          <w:p w14:paraId="0CD1A229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Searles Electricals, </w:t>
            </w:r>
            <w:proofErr w:type="spell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Weech</w:t>
            </w:r>
            <w:proofErr w:type="spellEnd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Corner, Fore Street, Buckfastleigh</w:t>
            </w:r>
          </w:p>
        </w:tc>
        <w:tc>
          <w:tcPr>
            <w:tcW w:w="1276" w:type="dxa"/>
          </w:tcPr>
          <w:p w14:paraId="6146B225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702D1892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Donated to BTC o</w:t>
            </w: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n 09.09.15</w:t>
            </w:r>
          </w:p>
          <w:p w14:paraId="0D147ECC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0FEFF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5360E4" w14:textId="20FE30C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’leigh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14:paraId="35B8E604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134" w:type="dxa"/>
          </w:tcPr>
          <w:p w14:paraId="115D0378" w14:textId="77777777" w:rsidR="00ED2701" w:rsidRPr="002B196C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68" w:type="dxa"/>
          </w:tcPr>
          <w:p w14:paraId="385AC82B" w14:textId="77777777" w:rsidR="00ED2701" w:rsidRDefault="00ED2701" w:rsidP="00ED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Parish Councils Act 1957, s.2</w:t>
            </w:r>
          </w:p>
        </w:tc>
        <w:tc>
          <w:tcPr>
            <w:tcW w:w="1134" w:type="dxa"/>
          </w:tcPr>
          <w:p w14:paraId="3B045F36" w14:textId="77777777" w:rsidR="00ED2701" w:rsidRDefault="00ED2701" w:rsidP="00ED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701" w14:paraId="662F5A64" w14:textId="31C57728" w:rsidTr="00ED2701">
        <w:trPr>
          <w:trHeight w:val="819"/>
        </w:trPr>
        <w:tc>
          <w:tcPr>
            <w:tcW w:w="1843" w:type="dxa"/>
          </w:tcPr>
          <w:p w14:paraId="4A76EFF2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Mayor’s pendant and chain of office, </w:t>
            </w:r>
          </w:p>
        </w:tc>
        <w:tc>
          <w:tcPr>
            <w:tcW w:w="2270" w:type="dxa"/>
            <w:gridSpan w:val="2"/>
          </w:tcPr>
          <w:p w14:paraId="4FDFEFA1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Town Clerk’s Office, Town Hall</w:t>
            </w:r>
          </w:p>
        </w:tc>
        <w:tc>
          <w:tcPr>
            <w:tcW w:w="1276" w:type="dxa"/>
          </w:tcPr>
          <w:p w14:paraId="5CF8CFB9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5045DD0C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N/K C1970s </w:t>
            </w:r>
          </w:p>
        </w:tc>
        <w:tc>
          <w:tcPr>
            <w:tcW w:w="1559" w:type="dxa"/>
          </w:tcPr>
          <w:p w14:paraId="233E0455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N/K</w:t>
            </w:r>
          </w:p>
        </w:tc>
        <w:tc>
          <w:tcPr>
            <w:tcW w:w="1418" w:type="dxa"/>
          </w:tcPr>
          <w:p w14:paraId="1D38E4BB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for all regalia</w:t>
            </w:r>
          </w:p>
        </w:tc>
        <w:tc>
          <w:tcPr>
            <w:tcW w:w="1134" w:type="dxa"/>
          </w:tcPr>
          <w:p w14:paraId="2AABA816" w14:textId="77777777" w:rsidR="00ED2701" w:rsidRPr="002B196C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3968" w:type="dxa"/>
          </w:tcPr>
          <w:p w14:paraId="165C18C7" w14:textId="77777777" w:rsidR="00ED2701" w:rsidRDefault="00ED2701" w:rsidP="00ED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78F984" w14:textId="77777777" w:rsidR="00ED2701" w:rsidRDefault="00ED2701" w:rsidP="00ED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701" w14:paraId="6BC040DD" w14:textId="04EB6E0C" w:rsidTr="00ED2701">
        <w:trPr>
          <w:trHeight w:val="819"/>
        </w:trPr>
        <w:tc>
          <w:tcPr>
            <w:tcW w:w="1843" w:type="dxa"/>
          </w:tcPr>
          <w:p w14:paraId="41AB8ED6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Deputy Mayor’s pendant and chain of office</w:t>
            </w:r>
          </w:p>
        </w:tc>
        <w:tc>
          <w:tcPr>
            <w:tcW w:w="2270" w:type="dxa"/>
            <w:gridSpan w:val="2"/>
          </w:tcPr>
          <w:p w14:paraId="6D937FC8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Town Clerk’s Office, Buckfastleigh Town Hall</w:t>
            </w:r>
          </w:p>
        </w:tc>
        <w:tc>
          <w:tcPr>
            <w:tcW w:w="1276" w:type="dxa"/>
          </w:tcPr>
          <w:p w14:paraId="4E9A05E7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05E15EA4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20.07.05</w:t>
            </w:r>
          </w:p>
          <w:p w14:paraId="31F86663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21.04.06</w:t>
            </w:r>
          </w:p>
        </w:tc>
        <w:tc>
          <w:tcPr>
            <w:tcW w:w="1559" w:type="dxa"/>
          </w:tcPr>
          <w:p w14:paraId="217CAF45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14:paraId="475CB299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14:paraId="4A3C6AD4" w14:textId="77777777" w:rsidR="00ED2701" w:rsidRPr="00F35CBE" w:rsidRDefault="00ED2701" w:rsidP="00ED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See above</w:t>
            </w:r>
          </w:p>
        </w:tc>
        <w:tc>
          <w:tcPr>
            <w:tcW w:w="1134" w:type="dxa"/>
          </w:tcPr>
          <w:p w14:paraId="0ADB194A" w14:textId="77777777" w:rsidR="00ED2701" w:rsidRPr="002B196C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968" w:type="dxa"/>
          </w:tcPr>
          <w:p w14:paraId="1265F04C" w14:textId="77777777" w:rsidR="00ED2701" w:rsidRDefault="00ED2701" w:rsidP="00ED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E974EF" w14:textId="77777777" w:rsidR="00ED2701" w:rsidRDefault="00ED2701" w:rsidP="00ED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701" w14:paraId="2BA318F5" w14:textId="5537E5F7" w:rsidTr="00ED2701">
        <w:trPr>
          <w:trHeight w:val="819"/>
        </w:trPr>
        <w:tc>
          <w:tcPr>
            <w:tcW w:w="1843" w:type="dxa"/>
          </w:tcPr>
          <w:p w14:paraId="49855366" w14:textId="77777777" w:rsidR="00ED2701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Consort’s pendant and</w:t>
            </w: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 xml:space="preserve"> chain</w:t>
            </w:r>
          </w:p>
        </w:tc>
        <w:tc>
          <w:tcPr>
            <w:tcW w:w="2270" w:type="dxa"/>
            <w:gridSpan w:val="2"/>
          </w:tcPr>
          <w:p w14:paraId="1ADD464D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Town Clerk’s Office, Buckfastleigh Town Hall</w:t>
            </w:r>
          </w:p>
        </w:tc>
        <w:tc>
          <w:tcPr>
            <w:tcW w:w="1276" w:type="dxa"/>
          </w:tcPr>
          <w:p w14:paraId="35DEAE12" w14:textId="77777777" w:rsidR="00ED2701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3AC8C7EC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28.05.08</w:t>
            </w:r>
          </w:p>
          <w:p w14:paraId="43AA8B57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01.04.08</w:t>
            </w:r>
          </w:p>
        </w:tc>
        <w:tc>
          <w:tcPr>
            <w:tcW w:w="1559" w:type="dxa"/>
          </w:tcPr>
          <w:p w14:paraId="00B063F2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14:paraId="09F6FE81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638E4832" w14:textId="77777777" w:rsidR="00ED2701" w:rsidRPr="00F35CBE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BE">
              <w:rPr>
                <w:rFonts w:ascii="Times New Roman" w:hAnsi="Times New Roman" w:cs="Times New Roman"/>
                <w:sz w:val="24"/>
                <w:szCs w:val="24"/>
              </w:rPr>
              <w:t>See above</w:t>
            </w:r>
          </w:p>
        </w:tc>
        <w:tc>
          <w:tcPr>
            <w:tcW w:w="1134" w:type="dxa"/>
          </w:tcPr>
          <w:p w14:paraId="64748762" w14:textId="77777777" w:rsidR="00ED2701" w:rsidRPr="002B196C" w:rsidRDefault="00ED2701" w:rsidP="00ED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6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968" w:type="dxa"/>
          </w:tcPr>
          <w:p w14:paraId="657A9B42" w14:textId="77777777" w:rsidR="00ED2701" w:rsidRDefault="00ED2701" w:rsidP="00ED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7E1935" w14:textId="77777777" w:rsidR="00ED2701" w:rsidRDefault="00ED2701" w:rsidP="00ED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3EF20F" w14:textId="77777777" w:rsidR="009B61F7" w:rsidRDefault="009B61F7" w:rsidP="00AF19AD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14:paraId="7B570912" w14:textId="77777777" w:rsidR="009B61F7" w:rsidRDefault="009B61F7" w:rsidP="00AF19AD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14:paraId="0151817E" w14:textId="77777777" w:rsidR="009B61F7" w:rsidRDefault="009B61F7" w:rsidP="009B61F7">
      <w:pPr>
        <w:rPr>
          <w:rFonts w:ascii="Times New Roman" w:hAnsi="Times New Roman" w:cs="Times New Roman"/>
          <w:b/>
          <w:sz w:val="28"/>
          <w:szCs w:val="28"/>
        </w:rPr>
      </w:pPr>
    </w:p>
    <w:p w14:paraId="1D70C615" w14:textId="53E44925" w:rsidR="009B61F7" w:rsidRDefault="009B61F7" w:rsidP="009B61F7">
      <w:pPr>
        <w:rPr>
          <w:rFonts w:ascii="Times New Roman" w:hAnsi="Times New Roman" w:cs="Times New Roman"/>
          <w:b/>
          <w:sz w:val="28"/>
          <w:szCs w:val="28"/>
        </w:rPr>
      </w:pPr>
    </w:p>
    <w:p w14:paraId="77D70075" w14:textId="77777777" w:rsidR="0063202B" w:rsidRDefault="0063202B" w:rsidP="009B61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844"/>
        <w:gridCol w:w="2252"/>
        <w:gridCol w:w="1292"/>
        <w:gridCol w:w="1417"/>
        <w:gridCol w:w="1559"/>
        <w:gridCol w:w="1418"/>
        <w:gridCol w:w="1134"/>
        <w:gridCol w:w="3969"/>
        <w:gridCol w:w="1134"/>
      </w:tblGrid>
      <w:tr w:rsidR="009B61F7" w14:paraId="165BBCFF" w14:textId="77777777" w:rsidTr="00912BAF">
        <w:trPr>
          <w:trHeight w:val="434"/>
        </w:trPr>
        <w:tc>
          <w:tcPr>
            <w:tcW w:w="1844" w:type="dxa"/>
          </w:tcPr>
          <w:p w14:paraId="0A6BCB4E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CCTV equipment</w:t>
            </w:r>
          </w:p>
        </w:tc>
        <w:tc>
          <w:tcPr>
            <w:tcW w:w="2252" w:type="dxa"/>
          </w:tcPr>
          <w:p w14:paraId="6463213C" w14:textId="77777777" w:rsidR="009B61F7" w:rsidRDefault="009B61F7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Woodholme car park,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Corner, outside Dial Court,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Way car park, Station Road car park, corner of </w:t>
            </w:r>
          </w:p>
          <w:p w14:paraId="49FEF9F3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 Street and Chapel Street. </w:t>
            </w:r>
          </w:p>
        </w:tc>
        <w:tc>
          <w:tcPr>
            <w:tcW w:w="1292" w:type="dxa"/>
          </w:tcPr>
          <w:p w14:paraId="55C7C27B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6B7CD567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&amp; 2007 </w:t>
            </w:r>
          </w:p>
        </w:tc>
        <w:tc>
          <w:tcPr>
            <w:tcW w:w="1559" w:type="dxa"/>
          </w:tcPr>
          <w:p w14:paraId="2F13BFC3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</w:tcPr>
          <w:p w14:paraId="23B072AF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 under Public Liability as no longer operational</w:t>
            </w:r>
          </w:p>
        </w:tc>
        <w:tc>
          <w:tcPr>
            <w:tcW w:w="1134" w:type="dxa"/>
          </w:tcPr>
          <w:p w14:paraId="432C6B0E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3969" w:type="dxa"/>
          </w:tcPr>
          <w:p w14:paraId="1A13DCDE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CEFE4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1F7" w14:paraId="45CEEBBA" w14:textId="77777777" w:rsidTr="00912BAF">
        <w:tc>
          <w:tcPr>
            <w:tcW w:w="1844" w:type="dxa"/>
          </w:tcPr>
          <w:p w14:paraId="586E3AD5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Adopted Telephone Kiosks</w:t>
            </w:r>
          </w:p>
        </w:tc>
        <w:tc>
          <w:tcPr>
            <w:tcW w:w="2252" w:type="dxa"/>
          </w:tcPr>
          <w:p w14:paraId="17D3E010" w14:textId="77777777" w:rsidR="009B61F7" w:rsidRDefault="009B61F7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Glebelands </w:t>
            </w:r>
          </w:p>
          <w:p w14:paraId="364781C2" w14:textId="77777777" w:rsidR="009B61F7" w:rsidRDefault="009B61F7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End Road</w:t>
            </w:r>
          </w:p>
          <w:p w14:paraId="7049AEF0" w14:textId="77777777" w:rsidR="009B61F7" w:rsidRDefault="009B61F7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Buckfast Village Hall</w:t>
            </w:r>
          </w:p>
          <w:p w14:paraId="55C9279F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Grange Green Higher Mill Lane, Buckfast</w:t>
            </w:r>
          </w:p>
        </w:tc>
        <w:tc>
          <w:tcPr>
            <w:tcW w:w="1292" w:type="dxa"/>
          </w:tcPr>
          <w:p w14:paraId="2101D11C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5DBFEA8C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08.06.17</w:t>
            </w:r>
          </w:p>
        </w:tc>
        <w:tc>
          <w:tcPr>
            <w:tcW w:w="1559" w:type="dxa"/>
          </w:tcPr>
          <w:p w14:paraId="2695F2B9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8" w:type="dxa"/>
          </w:tcPr>
          <w:p w14:paraId="618D7254" w14:textId="7CAAFE1F" w:rsidR="009B61F7" w:rsidRDefault="002E07A2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Covered under Public Liability</w:t>
            </w:r>
          </w:p>
        </w:tc>
        <w:tc>
          <w:tcPr>
            <w:tcW w:w="1134" w:type="dxa"/>
          </w:tcPr>
          <w:p w14:paraId="0A67F987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3969" w:type="dxa"/>
          </w:tcPr>
          <w:p w14:paraId="51DC70EE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E53FD8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92E" w14:paraId="56E72DE4" w14:textId="77777777" w:rsidTr="00912BAF">
        <w:tc>
          <w:tcPr>
            <w:tcW w:w="1844" w:type="dxa"/>
          </w:tcPr>
          <w:p w14:paraId="39B50C77" w14:textId="43F4467F" w:rsidR="00E1192E" w:rsidRDefault="00E1192E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Defibrillator</w:t>
            </w:r>
          </w:p>
        </w:tc>
        <w:tc>
          <w:tcPr>
            <w:tcW w:w="2252" w:type="dxa"/>
          </w:tcPr>
          <w:p w14:paraId="71AC0260" w14:textId="28ACF447" w:rsidR="00E1192E" w:rsidRDefault="00E1192E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Way Car Park opposite the Coop</w:t>
            </w:r>
          </w:p>
        </w:tc>
        <w:tc>
          <w:tcPr>
            <w:tcW w:w="1292" w:type="dxa"/>
          </w:tcPr>
          <w:p w14:paraId="6EE41236" w14:textId="6EFCE868" w:rsidR="00E1192E" w:rsidRDefault="00E1192E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</w:t>
            </w:r>
          </w:p>
        </w:tc>
        <w:tc>
          <w:tcPr>
            <w:tcW w:w="1417" w:type="dxa"/>
          </w:tcPr>
          <w:p w14:paraId="3E9B8CD7" w14:textId="470638F3" w:rsidR="00E1192E" w:rsidRDefault="00E1192E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21.08.18</w:t>
            </w:r>
          </w:p>
        </w:tc>
        <w:tc>
          <w:tcPr>
            <w:tcW w:w="1559" w:type="dxa"/>
          </w:tcPr>
          <w:p w14:paraId="778EEFDD" w14:textId="08156D19" w:rsidR="00311492" w:rsidRDefault="00311492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  <w:p w14:paraId="7076EB3F" w14:textId="31828757" w:rsidR="00E1192E" w:rsidRDefault="00E1192E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donations</w:t>
            </w:r>
          </w:p>
        </w:tc>
        <w:tc>
          <w:tcPr>
            <w:tcW w:w="1418" w:type="dxa"/>
          </w:tcPr>
          <w:p w14:paraId="1D2BB33E" w14:textId="55D2B02D" w:rsidR="00E1192E" w:rsidRPr="000B03BB" w:rsidRDefault="000B03BB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BB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134" w:type="dxa"/>
          </w:tcPr>
          <w:p w14:paraId="308825F8" w14:textId="5CECEB8D" w:rsidR="00E1192E" w:rsidRDefault="00311492" w:rsidP="0091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3969" w:type="dxa"/>
          </w:tcPr>
          <w:p w14:paraId="722569C4" w14:textId="77777777" w:rsidR="00E1192E" w:rsidRDefault="00E1192E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5779C5" w14:textId="77777777" w:rsidR="00E1192E" w:rsidRDefault="00E1192E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1F7" w14:paraId="0420747F" w14:textId="77777777" w:rsidTr="00912BAF">
        <w:tc>
          <w:tcPr>
            <w:tcW w:w="1844" w:type="dxa"/>
          </w:tcPr>
          <w:p w14:paraId="2E36297F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14:paraId="6EE2A854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14:paraId="08608B64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D02BF4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332B6D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15AAC6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452DEC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FF6EDB" w14:textId="2D6C5AE8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  <w:r w:rsidR="00ED2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ANNUAL RETURN </w:t>
            </w:r>
            <w:r w:rsidRPr="009B61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B03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B61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B03BB">
              <w:rPr>
                <w:rFonts w:ascii="Times New Roman" w:hAnsi="Times New Roman" w:cs="Times New Roman"/>
                <w:b/>
                <w:sz w:val="28"/>
                <w:szCs w:val="28"/>
              </w:rPr>
              <w:t>078</w:t>
            </w:r>
            <w:r w:rsidRPr="009B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2701">
              <w:rPr>
                <w:rFonts w:ascii="Times New Roman" w:hAnsi="Times New Roman" w:cs="Times New Roman"/>
                <w:b/>
              </w:rPr>
              <w:t xml:space="preserve">(updated </w:t>
            </w:r>
            <w:r w:rsidR="00363CD4">
              <w:rPr>
                <w:rFonts w:ascii="Times New Roman" w:hAnsi="Times New Roman" w:cs="Times New Roman"/>
                <w:b/>
              </w:rPr>
              <w:t>14</w:t>
            </w:r>
            <w:r w:rsidRPr="00ED2701">
              <w:rPr>
                <w:rFonts w:ascii="Times New Roman" w:hAnsi="Times New Roman" w:cs="Times New Roman"/>
                <w:b/>
              </w:rPr>
              <w:t>.0</w:t>
            </w:r>
            <w:r w:rsidR="00363CD4">
              <w:rPr>
                <w:rFonts w:ascii="Times New Roman" w:hAnsi="Times New Roman" w:cs="Times New Roman"/>
                <w:b/>
              </w:rPr>
              <w:t>2</w:t>
            </w:r>
            <w:r w:rsidRPr="00ED2701">
              <w:rPr>
                <w:rFonts w:ascii="Times New Roman" w:hAnsi="Times New Roman" w:cs="Times New Roman"/>
                <w:b/>
              </w:rPr>
              <w:t>.1</w:t>
            </w:r>
            <w:r w:rsidR="00363CD4">
              <w:rPr>
                <w:rFonts w:ascii="Times New Roman" w:hAnsi="Times New Roman" w:cs="Times New Roman"/>
                <w:b/>
              </w:rPr>
              <w:t>9</w:t>
            </w:r>
            <w:r w:rsidRPr="00ED2701">
              <w:rPr>
                <w:rFonts w:ascii="Times New Roman" w:hAnsi="Times New Roman" w:cs="Times New Roman"/>
                <w:b/>
              </w:rPr>
              <w:t>)</w:t>
            </w:r>
            <w:r w:rsidR="00E119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14:paraId="514CA345" w14:textId="77777777" w:rsidR="009B61F7" w:rsidRDefault="009B61F7" w:rsidP="00912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99260D" w14:textId="20DAE86E" w:rsidR="008C6D02" w:rsidRDefault="008C6D02" w:rsidP="00AF19AD">
      <w:pPr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C6D02" w:rsidSect="009B61F7">
      <w:pgSz w:w="16838" w:h="11906" w:orient="landscape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E16"/>
    <w:multiLevelType w:val="hybridMultilevel"/>
    <w:tmpl w:val="74A8C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9D"/>
    <w:rsid w:val="000123EA"/>
    <w:rsid w:val="00070B3A"/>
    <w:rsid w:val="000B03BB"/>
    <w:rsid w:val="001130CD"/>
    <w:rsid w:val="00197115"/>
    <w:rsid w:val="001A38E4"/>
    <w:rsid w:val="001E7109"/>
    <w:rsid w:val="001F11BA"/>
    <w:rsid w:val="001F5C25"/>
    <w:rsid w:val="00213FDE"/>
    <w:rsid w:val="002464D7"/>
    <w:rsid w:val="00297D3A"/>
    <w:rsid w:val="002B196C"/>
    <w:rsid w:val="002E07A2"/>
    <w:rsid w:val="00311492"/>
    <w:rsid w:val="00311EFE"/>
    <w:rsid w:val="00354319"/>
    <w:rsid w:val="00363CD4"/>
    <w:rsid w:val="004448E9"/>
    <w:rsid w:val="004800EF"/>
    <w:rsid w:val="00483C56"/>
    <w:rsid w:val="004C3895"/>
    <w:rsid w:val="004F3816"/>
    <w:rsid w:val="0050231A"/>
    <w:rsid w:val="00510540"/>
    <w:rsid w:val="005247AC"/>
    <w:rsid w:val="0054409E"/>
    <w:rsid w:val="00586F50"/>
    <w:rsid w:val="00593C90"/>
    <w:rsid w:val="0063202B"/>
    <w:rsid w:val="00662BFF"/>
    <w:rsid w:val="006872CE"/>
    <w:rsid w:val="006C099D"/>
    <w:rsid w:val="006D32F0"/>
    <w:rsid w:val="006F1103"/>
    <w:rsid w:val="00754F1A"/>
    <w:rsid w:val="0076046E"/>
    <w:rsid w:val="007A6CAD"/>
    <w:rsid w:val="007E57BD"/>
    <w:rsid w:val="008021C2"/>
    <w:rsid w:val="00854E7E"/>
    <w:rsid w:val="008C6D02"/>
    <w:rsid w:val="009610B6"/>
    <w:rsid w:val="009B5928"/>
    <w:rsid w:val="009B61F7"/>
    <w:rsid w:val="009D5BF6"/>
    <w:rsid w:val="00A25BA6"/>
    <w:rsid w:val="00A279F0"/>
    <w:rsid w:val="00A56602"/>
    <w:rsid w:val="00AA36F6"/>
    <w:rsid w:val="00AE57C8"/>
    <w:rsid w:val="00AF19AD"/>
    <w:rsid w:val="00AF765A"/>
    <w:rsid w:val="00B02129"/>
    <w:rsid w:val="00B11BF7"/>
    <w:rsid w:val="00B52CE8"/>
    <w:rsid w:val="00B54FB1"/>
    <w:rsid w:val="00BF6073"/>
    <w:rsid w:val="00BF621F"/>
    <w:rsid w:val="00C231FA"/>
    <w:rsid w:val="00C253D3"/>
    <w:rsid w:val="00C352C7"/>
    <w:rsid w:val="00D16331"/>
    <w:rsid w:val="00D17ED6"/>
    <w:rsid w:val="00D245A0"/>
    <w:rsid w:val="00D25EFE"/>
    <w:rsid w:val="00E1192E"/>
    <w:rsid w:val="00ED2701"/>
    <w:rsid w:val="00F35CBE"/>
    <w:rsid w:val="00F4281D"/>
    <w:rsid w:val="00FD3621"/>
    <w:rsid w:val="00FD6AE8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5D29"/>
  <w15:chartTrackingRefBased/>
  <w15:docId w15:val="{B86691FA-2562-4E53-A86B-1B0C96B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Buckfastleigh</dc:creator>
  <cp:keywords/>
  <dc:description/>
  <cp:lastModifiedBy>Buckfastleigh</cp:lastModifiedBy>
  <cp:revision>2</cp:revision>
  <dcterms:created xsi:type="dcterms:W3CDTF">2019-02-14T15:16:00Z</dcterms:created>
  <dcterms:modified xsi:type="dcterms:W3CDTF">2019-02-14T15:16:00Z</dcterms:modified>
</cp:coreProperties>
</file>